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5B8F" w14:textId="6B32C3C2" w:rsidR="007656F3" w:rsidRPr="007656F3" w:rsidRDefault="007656F3" w:rsidP="007656F3">
      <w:pPr>
        <w:widowControl/>
        <w:spacing w:afterLines="50" w:after="156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 w:rsidRPr="007656F3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华中师范大学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党委宣传部</w:t>
      </w:r>
      <w:r w:rsidRPr="007656F3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学生助理招聘启事</w:t>
      </w:r>
    </w:p>
    <w:p w14:paraId="4671F2FA" w14:textId="560A3F7A" w:rsidR="007656F3" w:rsidRPr="007656F3" w:rsidRDefault="007656F3" w:rsidP="0081097F">
      <w:pPr>
        <w:widowControl/>
        <w:spacing w:line="315" w:lineRule="atLeast"/>
        <w:ind w:firstLine="55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华中师范大学</w:t>
      </w: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党委宣传部</w:t>
      </w:r>
      <w:r w:rsidRPr="007656F3">
        <w:rPr>
          <w:rFonts w:ascii="仿宋" w:eastAsia="仿宋" w:hAnsi="仿宋" w:cs="宋体"/>
          <w:color w:val="000000"/>
          <w:kern w:val="0"/>
          <w:sz w:val="29"/>
          <w:szCs w:val="29"/>
        </w:rPr>
        <w:t>是学校党委的职能部门，负责全校的宣传思想工作。所辖部门有办公室、理论宣教办公室、校园文化建设中心、新闻宣传中心、舆情与新媒体中心。</w:t>
      </w: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工作职责是</w:t>
      </w:r>
      <w:r w:rsidR="00883D0D">
        <w:rPr>
          <w:rFonts w:ascii="仿宋" w:eastAsia="仿宋" w:hAnsi="仿宋" w:cs="宋体"/>
          <w:color w:val="000000"/>
          <w:kern w:val="0"/>
          <w:sz w:val="29"/>
          <w:szCs w:val="29"/>
        </w:rPr>
        <w:t>制定学校宣传思想工作计划，负责组织实施全校宣传思想工作;</w:t>
      </w:r>
      <w:r w:rsidRPr="007656F3">
        <w:rPr>
          <w:rFonts w:ascii="仿宋" w:eastAsia="仿宋" w:hAnsi="仿宋" w:cs="宋体"/>
          <w:color w:val="000000"/>
          <w:kern w:val="0"/>
          <w:sz w:val="29"/>
          <w:szCs w:val="29"/>
        </w:rPr>
        <w:t>按照党委的要求抓好校、院（系）中心组的</w:t>
      </w:r>
      <w:r w:rsidR="00883D0D">
        <w:rPr>
          <w:rFonts w:ascii="仿宋" w:eastAsia="仿宋" w:hAnsi="仿宋" w:cs="宋体"/>
          <w:color w:val="000000"/>
          <w:kern w:val="0"/>
          <w:sz w:val="29"/>
          <w:szCs w:val="29"/>
        </w:rPr>
        <w:t>学习活动，负责组织实施教职员工政治理论学习和理论宣传、研究工作;负责组织实施教职工思想状况调研和舆情信息报送工作;统筹新闻宣传工作;加强校内新闻媒体建设，策划、组织全校对内对外宣传工作;</w:t>
      </w:r>
      <w:r w:rsidRPr="007656F3">
        <w:rPr>
          <w:rFonts w:ascii="仿宋" w:eastAsia="仿宋" w:hAnsi="仿宋" w:cs="宋体"/>
          <w:color w:val="000000"/>
          <w:kern w:val="0"/>
          <w:sz w:val="29"/>
          <w:szCs w:val="29"/>
        </w:rPr>
        <w:t>会同有关部门抓好“三育人”工作、精神文明创建工作和校园文化建设工作。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党委宣传部</w:t>
      </w:r>
      <w:r w:rsidR="00F459EE">
        <w:rPr>
          <w:rFonts w:ascii="仿宋" w:eastAsia="仿宋" w:hAnsi="仿宋" w:cs="宋体"/>
          <w:color w:val="000000"/>
          <w:kern w:val="0"/>
          <w:sz w:val="29"/>
          <w:szCs w:val="29"/>
        </w:rPr>
        <w:t>现因工作需要，诚聘</w:t>
      </w:r>
      <w:proofErr w:type="gramStart"/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若干</w:t>
      </w:r>
      <w:r w:rsidR="00F459EE">
        <w:rPr>
          <w:rFonts w:ascii="仿宋" w:eastAsia="仿宋" w:hAnsi="仿宋" w:cs="宋体"/>
          <w:color w:val="000000"/>
          <w:kern w:val="0"/>
          <w:sz w:val="29"/>
          <w:szCs w:val="29"/>
        </w:rPr>
        <w:t>学生</w:t>
      </w:r>
      <w:proofErr w:type="gramEnd"/>
      <w:r w:rsidR="00F459EE">
        <w:rPr>
          <w:rFonts w:ascii="仿宋" w:eastAsia="仿宋" w:hAnsi="仿宋" w:cs="宋体"/>
          <w:color w:val="000000"/>
          <w:kern w:val="0"/>
          <w:sz w:val="29"/>
          <w:szCs w:val="29"/>
        </w:rPr>
        <w:t>助理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。</w:t>
      </w: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有关事宜公告如下：</w:t>
      </w:r>
    </w:p>
    <w:p w14:paraId="1C834800" w14:textId="77777777" w:rsidR="007656F3" w:rsidRPr="007656F3" w:rsidRDefault="007656F3" w:rsidP="0081097F">
      <w:pPr>
        <w:widowControl/>
        <w:spacing w:line="315" w:lineRule="atLeast"/>
        <w:ind w:firstLine="555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一、招聘条件</w:t>
      </w:r>
    </w:p>
    <w:p w14:paraId="736DE00B" w14:textId="19205FAF" w:rsidR="007656F3" w:rsidRPr="007656F3" w:rsidRDefault="007656F3" w:rsidP="0081097F">
      <w:pPr>
        <w:widowControl/>
        <w:spacing w:line="315" w:lineRule="atLeast"/>
        <w:ind w:firstLine="555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1、</w:t>
      </w:r>
      <w:r w:rsidR="0081097F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我校</w:t>
      </w:r>
      <w:r w:rsidR="00883D0D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在读</w:t>
      </w:r>
      <w:r w:rsidR="00675D55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研究生一名</w:t>
      </w:r>
      <w:r w:rsidR="0081097F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，</w:t>
      </w:r>
      <w:r w:rsidR="00675D55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本科生</w:t>
      </w:r>
      <w:r w:rsidR="00675D55">
        <w:rPr>
          <w:rFonts w:ascii="仿宋" w:eastAsia="仿宋" w:hAnsi="仿宋" w:cs="宋体"/>
          <w:color w:val="000000"/>
          <w:kern w:val="0"/>
          <w:sz w:val="29"/>
          <w:szCs w:val="29"/>
        </w:rPr>
        <w:t>两名</w:t>
      </w:r>
      <w:r w:rsidR="0081097F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；</w:t>
      </w:r>
    </w:p>
    <w:p w14:paraId="7AEC2D11" w14:textId="4339BD4F" w:rsidR="007656F3" w:rsidRPr="007656F3" w:rsidRDefault="0081097F" w:rsidP="0081097F">
      <w:pPr>
        <w:widowControl/>
        <w:spacing w:line="315" w:lineRule="atLeast"/>
        <w:ind w:firstLine="555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/>
          <w:color w:val="000000"/>
          <w:kern w:val="0"/>
          <w:sz w:val="29"/>
          <w:szCs w:val="29"/>
        </w:rPr>
        <w:t>2</w:t>
      </w:r>
      <w:r w:rsidR="007656F3"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</w:t>
      </w:r>
      <w:r w:rsidR="00675D55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热爱宣传</w:t>
      </w: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思想</w:t>
      </w:r>
      <w:r w:rsidR="00675D55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工作</w:t>
      </w:r>
      <w:r w:rsidR="00675D55">
        <w:rPr>
          <w:rFonts w:ascii="仿宋" w:eastAsia="仿宋" w:hAnsi="仿宋" w:cs="宋体"/>
          <w:color w:val="000000"/>
          <w:kern w:val="0"/>
          <w:sz w:val="29"/>
          <w:szCs w:val="29"/>
        </w:rPr>
        <w:t>，政治觉悟高；</w:t>
      </w:r>
      <w:r w:rsidR="007656F3"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具有较强的团队合作意识与责任心，吃苦耐劳、工作踏实认真、有毅力；学习态</w:t>
      </w:r>
      <w:r w:rsidR="00675D55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度良好，学习能力较强；</w:t>
      </w:r>
      <w:r w:rsidR="007656F3"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具备基本的工作技能，熟练使用Office（Word、PowerPoint、Excel）等办公软件；性格开朗大方，积极乐观。</w:t>
      </w:r>
    </w:p>
    <w:p w14:paraId="5189D139" w14:textId="77777777" w:rsidR="007656F3" w:rsidRDefault="007656F3" w:rsidP="0081097F">
      <w:pPr>
        <w:widowControl/>
        <w:spacing w:line="315" w:lineRule="atLeast"/>
        <w:ind w:firstLine="555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 w:rsidRPr="007656F3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二、招聘岗位职责</w:t>
      </w:r>
    </w:p>
    <w:p w14:paraId="3ADDD0EF" w14:textId="3C529D6B" w:rsidR="00675D55" w:rsidRPr="0081097F" w:rsidRDefault="00675D55" w:rsidP="0081097F">
      <w:pPr>
        <w:widowControl/>
        <w:spacing w:line="315" w:lineRule="atLeast"/>
        <w:ind w:firstLine="555"/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</w:pPr>
      <w:r w:rsidRPr="0081097F"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  <w:t>1</w:t>
      </w:r>
      <w:r w:rsidRPr="0081097F">
        <w:rPr>
          <w:rFonts w:ascii="仿宋" w:eastAsia="仿宋" w:hAnsi="仿宋" w:cs="宋体" w:hint="eastAsia"/>
          <w:bCs/>
          <w:color w:val="000000" w:themeColor="text1"/>
          <w:kern w:val="0"/>
          <w:sz w:val="29"/>
          <w:szCs w:val="29"/>
        </w:rPr>
        <w:t>、</w:t>
      </w:r>
      <w:r w:rsidRPr="0081097F"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  <w:t>本科生：</w:t>
      </w:r>
      <w:r w:rsidRPr="0081097F">
        <w:rPr>
          <w:rFonts w:ascii="仿宋" w:eastAsia="仿宋" w:hAnsi="仿宋" w:cs="宋体" w:hint="eastAsia"/>
          <w:bCs/>
          <w:color w:val="000000" w:themeColor="text1"/>
          <w:kern w:val="0"/>
          <w:sz w:val="29"/>
          <w:szCs w:val="29"/>
        </w:rPr>
        <w:t>协助处理</w:t>
      </w:r>
      <w:r w:rsidRPr="0081097F"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  <w:t>宣传部办公室日常工作</w:t>
      </w:r>
      <w:r w:rsidR="0081097F" w:rsidRPr="0081097F">
        <w:rPr>
          <w:rFonts w:ascii="仿宋" w:eastAsia="仿宋" w:hAnsi="仿宋" w:cs="宋体" w:hint="eastAsia"/>
          <w:bCs/>
          <w:color w:val="000000" w:themeColor="text1"/>
          <w:kern w:val="0"/>
          <w:sz w:val="29"/>
          <w:szCs w:val="29"/>
        </w:rPr>
        <w:t>，</w:t>
      </w:r>
      <w:r w:rsidR="0081097F" w:rsidRPr="0081097F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每周值班半天</w:t>
      </w:r>
      <w:r w:rsidR="0081097F" w:rsidRPr="0081097F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；</w:t>
      </w:r>
    </w:p>
    <w:p w14:paraId="06B39D98" w14:textId="57C4C2B3" w:rsidR="00675D55" w:rsidRPr="0081097F" w:rsidRDefault="00675D55" w:rsidP="0081097F">
      <w:pPr>
        <w:widowControl/>
        <w:spacing w:line="315" w:lineRule="atLeast"/>
        <w:ind w:firstLine="555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81097F"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  <w:t>2</w:t>
      </w:r>
      <w:r w:rsidRPr="0081097F">
        <w:rPr>
          <w:rFonts w:ascii="仿宋" w:eastAsia="仿宋" w:hAnsi="仿宋" w:cs="宋体" w:hint="eastAsia"/>
          <w:bCs/>
          <w:color w:val="000000" w:themeColor="text1"/>
          <w:kern w:val="0"/>
          <w:sz w:val="29"/>
          <w:szCs w:val="29"/>
        </w:rPr>
        <w:t>、</w:t>
      </w:r>
      <w:r w:rsidRPr="0081097F"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  <w:t>研究生：</w:t>
      </w:r>
      <w:r w:rsidRPr="0081097F">
        <w:rPr>
          <w:rFonts w:ascii="仿宋" w:eastAsia="仿宋" w:hAnsi="仿宋" w:cs="宋体" w:hint="eastAsia"/>
          <w:bCs/>
          <w:color w:val="000000" w:themeColor="text1"/>
          <w:kern w:val="0"/>
          <w:sz w:val="29"/>
          <w:szCs w:val="29"/>
        </w:rPr>
        <w:t>协助</w:t>
      </w:r>
      <w:r w:rsidRPr="0081097F"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  <w:t>理论宣教办公室做好</w:t>
      </w:r>
      <w:r w:rsidRPr="0081097F">
        <w:rPr>
          <w:rFonts w:ascii="仿宋" w:eastAsia="仿宋" w:hAnsi="仿宋" w:cs="宋体" w:hint="eastAsia"/>
          <w:bCs/>
          <w:color w:val="000000" w:themeColor="text1"/>
          <w:kern w:val="0"/>
          <w:sz w:val="29"/>
          <w:szCs w:val="29"/>
        </w:rPr>
        <w:t>理论宣传</w:t>
      </w:r>
      <w:r w:rsidRPr="0081097F">
        <w:rPr>
          <w:rFonts w:ascii="仿宋" w:eastAsia="仿宋" w:hAnsi="仿宋" w:cs="宋体"/>
          <w:bCs/>
          <w:color w:val="000000" w:themeColor="text1"/>
          <w:kern w:val="0"/>
          <w:sz w:val="29"/>
          <w:szCs w:val="29"/>
        </w:rPr>
        <w:t>相关工作</w:t>
      </w:r>
      <w:r w:rsidR="0081097F" w:rsidRPr="0081097F">
        <w:rPr>
          <w:rFonts w:ascii="仿宋" w:eastAsia="仿宋" w:hAnsi="仿宋" w:cs="宋体" w:hint="eastAsia"/>
          <w:bCs/>
          <w:color w:val="000000" w:themeColor="text1"/>
          <w:kern w:val="0"/>
          <w:sz w:val="29"/>
          <w:szCs w:val="29"/>
        </w:rPr>
        <w:t>，</w:t>
      </w:r>
      <w:r w:rsidR="0081097F" w:rsidRPr="0081097F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每周值班三个半天</w:t>
      </w:r>
      <w:r w:rsidR="0081097F" w:rsidRPr="0081097F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。</w:t>
      </w:r>
    </w:p>
    <w:p w14:paraId="6839B95B" w14:textId="77777777" w:rsidR="007656F3" w:rsidRPr="007656F3" w:rsidRDefault="007656F3" w:rsidP="0081097F">
      <w:pPr>
        <w:widowControl/>
        <w:spacing w:line="315" w:lineRule="atLeast"/>
        <w:ind w:firstLine="555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三、报名要求</w:t>
      </w:r>
    </w:p>
    <w:p w14:paraId="0988C0AA" w14:textId="7872F4E0" w:rsidR="007656F3" w:rsidRPr="007656F3" w:rsidRDefault="007656F3" w:rsidP="0081097F">
      <w:pPr>
        <w:widowControl/>
        <w:spacing w:line="315" w:lineRule="atLeast"/>
        <w:ind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84926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1、报名时间：即日起至2019年3月</w:t>
      </w:r>
      <w:r w:rsidR="0081097F" w:rsidRPr="00F84926">
        <w:rPr>
          <w:rFonts w:ascii="仿宋" w:eastAsia="仿宋" w:hAnsi="仿宋" w:cs="宋体"/>
          <w:color w:val="000000"/>
          <w:kern w:val="0"/>
          <w:sz w:val="29"/>
          <w:szCs w:val="29"/>
        </w:rPr>
        <w:t>29</w:t>
      </w:r>
      <w:r w:rsidRPr="00F84926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日上午11:00止；</w:t>
      </w:r>
    </w:p>
    <w:p w14:paraId="5E53DCBF" w14:textId="07E061E0" w:rsidR="007656F3" w:rsidRPr="007656F3" w:rsidRDefault="007656F3" w:rsidP="0081097F">
      <w:pPr>
        <w:widowControl/>
        <w:spacing w:line="315" w:lineRule="atLeast"/>
        <w:ind w:left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2、报名方式：</w:t>
      </w:r>
      <w:r w:rsidRPr="007656F3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网上报名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，请有意向者将《党委宣传部办公室助理</w:t>
      </w:r>
      <w:r w:rsidR="00F459EE">
        <w:rPr>
          <w:rFonts w:ascii="仿宋" w:eastAsia="仿宋" w:hAnsi="仿宋" w:cs="宋体"/>
          <w:color w:val="000000"/>
          <w:kern w:val="0"/>
          <w:sz w:val="29"/>
          <w:szCs w:val="29"/>
        </w:rPr>
        <w:t>应聘报名表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》</w:t>
      </w:r>
      <w:r w:rsidR="00F459EE" w:rsidRPr="00F459E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发送至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邮箱</w:t>
      </w:r>
      <w:r w:rsidR="00F459EE">
        <w:rPr>
          <w:rFonts w:ascii="仿宋" w:eastAsia="仿宋" w:hAnsi="仿宋" w:cs="宋体"/>
          <w:color w:val="000000"/>
          <w:kern w:val="0"/>
          <w:sz w:val="29"/>
          <w:szCs w:val="29"/>
        </w:rPr>
        <w:t>：</w:t>
      </w:r>
      <w:r w:rsidR="00F459EE" w:rsidRPr="00F459EE">
        <w:rPr>
          <w:rFonts w:ascii="仿宋" w:eastAsia="仿宋" w:hAnsi="仿宋" w:cs="宋体"/>
          <w:color w:val="000000"/>
          <w:kern w:val="0"/>
          <w:sz w:val="29"/>
          <w:szCs w:val="29"/>
        </w:rPr>
        <w:t>ccnuxcb@mail.ccnu.edu.cn</w:t>
      </w:r>
      <w:r w:rsidR="00F459EE" w:rsidRPr="007656F3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</w:p>
    <w:p w14:paraId="524884EB" w14:textId="77777777" w:rsidR="007656F3" w:rsidRPr="007656F3" w:rsidRDefault="007656F3" w:rsidP="0081097F">
      <w:pPr>
        <w:widowControl/>
        <w:spacing w:line="315" w:lineRule="atLeast"/>
        <w:ind w:firstLine="555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四、相关说明</w:t>
      </w:r>
    </w:p>
    <w:p w14:paraId="43201D0A" w14:textId="3C5F91E4" w:rsidR="007656F3" w:rsidRPr="007656F3" w:rsidRDefault="007656F3" w:rsidP="0081097F">
      <w:pPr>
        <w:widowControl/>
        <w:spacing w:line="315" w:lineRule="atLeast"/>
        <w:ind w:left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、招聘流程：审核</w:t>
      </w:r>
      <w:r w:rsidR="00F459EE">
        <w:rPr>
          <w:rFonts w:ascii="仿宋" w:eastAsia="仿宋" w:hAnsi="仿宋" w:cs="宋体"/>
          <w:color w:val="000000"/>
          <w:kern w:val="0"/>
          <w:sz w:val="29"/>
          <w:szCs w:val="29"/>
        </w:rPr>
        <w:t>报名表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→</w:t>
      </w: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面试→公布结果；</w:t>
      </w:r>
    </w:p>
    <w:p w14:paraId="4206D12A" w14:textId="0A038A34" w:rsidR="007656F3" w:rsidRPr="007656F3" w:rsidRDefault="007656F3" w:rsidP="0081097F">
      <w:pPr>
        <w:widowControl/>
        <w:spacing w:line="315" w:lineRule="atLeast"/>
        <w:ind w:left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2、应聘助理需经过为期一个月试用期，合格后可正式录用；</w:t>
      </w:r>
    </w:p>
    <w:p w14:paraId="06D87EA6" w14:textId="3A7F4B78" w:rsidR="00F459EE" w:rsidRDefault="007656F3" w:rsidP="0081097F">
      <w:pPr>
        <w:widowControl/>
        <w:spacing w:line="315" w:lineRule="atLeast"/>
        <w:ind w:left="420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3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、工资待遇</w:t>
      </w:r>
      <w:r w:rsidR="00F459EE">
        <w:rPr>
          <w:rFonts w:ascii="仿宋" w:eastAsia="仿宋" w:hAnsi="仿宋" w:cs="宋体"/>
          <w:color w:val="000000"/>
          <w:kern w:val="0"/>
          <w:sz w:val="29"/>
          <w:szCs w:val="29"/>
        </w:rPr>
        <w:t>：按学校勤工助学标准统一给付</w:t>
      </w: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；</w:t>
      </w:r>
      <w:bookmarkStart w:id="0" w:name="_GoBack"/>
      <w:bookmarkEnd w:id="0"/>
    </w:p>
    <w:p w14:paraId="162D2623" w14:textId="1615BD84" w:rsidR="007656F3" w:rsidRPr="00F459EE" w:rsidRDefault="00F459EE" w:rsidP="0081097F">
      <w:pPr>
        <w:widowControl/>
        <w:spacing w:line="315" w:lineRule="atLeast"/>
        <w:ind w:left="420"/>
        <w:rPr>
          <w:rFonts w:ascii="仿宋" w:eastAsia="仿宋" w:hAnsi="仿宋" w:cs="宋体"/>
          <w:color w:val="000000"/>
          <w:kern w:val="0"/>
          <w:sz w:val="29"/>
          <w:szCs w:val="29"/>
        </w:rPr>
      </w:pPr>
      <w:r>
        <w:rPr>
          <w:rFonts w:ascii="仿宋" w:eastAsia="仿宋" w:hAnsi="仿宋" w:cs="宋体"/>
          <w:color w:val="000000"/>
          <w:kern w:val="0"/>
          <w:sz w:val="29"/>
          <w:szCs w:val="29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、聘期要求</w:t>
      </w:r>
      <w:r>
        <w:rPr>
          <w:rFonts w:ascii="仿宋" w:eastAsia="仿宋" w:hAnsi="仿宋" w:cs="宋体"/>
          <w:color w:val="000000"/>
          <w:kern w:val="0"/>
          <w:sz w:val="29"/>
          <w:szCs w:val="29"/>
        </w:rPr>
        <w:t>：需从事岗位工作一年以上</w:t>
      </w:r>
    </w:p>
    <w:p w14:paraId="5D1CD11F" w14:textId="6CF27BEB" w:rsidR="007656F3" w:rsidRPr="007656F3" w:rsidRDefault="007656F3" w:rsidP="0081097F">
      <w:pPr>
        <w:widowControl/>
        <w:spacing w:line="315" w:lineRule="atLeast"/>
        <w:ind w:left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5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、未尽事宜请咨询招聘负责人：梅</w:t>
      </w:r>
      <w:r w:rsidRPr="007656F3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老师</w:t>
      </w:r>
      <w:r w:rsidR="00F459E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（027）67868014</w:t>
      </w:r>
    </w:p>
    <w:p w14:paraId="50202FC9" w14:textId="5DF79D20" w:rsidR="00C94222" w:rsidRDefault="00C94222"/>
    <w:p w14:paraId="7F53BA99" w14:textId="77777777" w:rsidR="00C94222" w:rsidRDefault="00C94222">
      <w:pPr>
        <w:widowControl/>
        <w:jc w:val="left"/>
      </w:pPr>
      <w:r>
        <w:br w:type="page"/>
      </w:r>
    </w:p>
    <w:p w14:paraId="297C5CC6" w14:textId="77777777" w:rsidR="00C94222" w:rsidRDefault="00C94222" w:rsidP="00C94222">
      <w:pPr>
        <w:ind w:right="560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lastRenderedPageBreak/>
        <w:t>附件：</w:t>
      </w:r>
    </w:p>
    <w:p w14:paraId="22FFE8A1" w14:textId="77777777" w:rsidR="00C94222" w:rsidRDefault="00C94222" w:rsidP="00C94222">
      <w:pPr>
        <w:ind w:right="560"/>
        <w:jc w:val="center"/>
        <w:rPr>
          <w:rFonts w:ascii="黑体" w:eastAsia="黑体" w:hAnsi="华文中宋"/>
          <w:sz w:val="30"/>
          <w:szCs w:val="30"/>
        </w:rPr>
      </w:pPr>
    </w:p>
    <w:p w14:paraId="4E8C3404" w14:textId="77777777" w:rsidR="00C94222" w:rsidRDefault="00C94222" w:rsidP="00C94222">
      <w:pPr>
        <w:ind w:right="560"/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党委宣传部</w:t>
      </w:r>
      <w:r>
        <w:rPr>
          <w:rFonts w:ascii="黑体" w:eastAsia="黑体" w:hAnsi="宋体" w:cs="宋体" w:hint="eastAsia"/>
          <w:sz w:val="30"/>
          <w:szCs w:val="30"/>
        </w:rPr>
        <w:t>办公室</w:t>
      </w:r>
      <w:r>
        <w:rPr>
          <w:rFonts w:ascii="黑体" w:eastAsia="黑体" w:hAnsi="华文中宋" w:hint="eastAsia"/>
          <w:sz w:val="30"/>
          <w:szCs w:val="30"/>
        </w:rPr>
        <w:t>助理应聘报名表</w:t>
      </w:r>
    </w:p>
    <w:p w14:paraId="73B45AE3" w14:textId="77777777" w:rsidR="00C94222" w:rsidRDefault="00C94222" w:rsidP="00C94222">
      <w:pPr>
        <w:ind w:right="560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t xml:space="preserve">所在学院_______________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807"/>
        <w:gridCol w:w="1417"/>
        <w:gridCol w:w="2124"/>
        <w:gridCol w:w="1754"/>
      </w:tblGrid>
      <w:tr w:rsidR="00C94222" w14:paraId="51C48932" w14:textId="77777777" w:rsidTr="005A69C3">
        <w:trPr>
          <w:jc w:val="center"/>
        </w:trPr>
        <w:tc>
          <w:tcPr>
            <w:tcW w:w="1420" w:type="dxa"/>
            <w:vAlign w:val="center"/>
          </w:tcPr>
          <w:p w14:paraId="690FA3B5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807" w:type="dxa"/>
            <w:vAlign w:val="center"/>
          </w:tcPr>
          <w:p w14:paraId="180850AA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20B518B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2124" w:type="dxa"/>
            <w:vAlign w:val="center"/>
          </w:tcPr>
          <w:p w14:paraId="5743F56C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</w:tcPr>
          <w:p w14:paraId="652B055A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3E7934B9" w14:textId="77777777" w:rsidR="00C94222" w:rsidRDefault="00C94222" w:rsidP="005A69C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个人</w:t>
            </w:r>
          </w:p>
          <w:p w14:paraId="4AE86DAE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照片</w:t>
            </w:r>
          </w:p>
        </w:tc>
      </w:tr>
      <w:tr w:rsidR="00C94222" w14:paraId="78A9F018" w14:textId="77777777" w:rsidTr="005A69C3">
        <w:trPr>
          <w:jc w:val="center"/>
        </w:trPr>
        <w:tc>
          <w:tcPr>
            <w:tcW w:w="1420" w:type="dxa"/>
            <w:vAlign w:val="center"/>
          </w:tcPr>
          <w:p w14:paraId="7BD02CF6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807" w:type="dxa"/>
            <w:vAlign w:val="center"/>
          </w:tcPr>
          <w:p w14:paraId="7C59C57C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FA2A73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年级</w:t>
            </w:r>
          </w:p>
        </w:tc>
        <w:tc>
          <w:tcPr>
            <w:tcW w:w="2124" w:type="dxa"/>
            <w:vAlign w:val="center"/>
          </w:tcPr>
          <w:p w14:paraId="0A3B2FC2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1BA3DEE0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94222" w14:paraId="662AA258" w14:textId="77777777" w:rsidTr="005A69C3">
        <w:trPr>
          <w:jc w:val="center"/>
        </w:trPr>
        <w:tc>
          <w:tcPr>
            <w:tcW w:w="1420" w:type="dxa"/>
            <w:vAlign w:val="center"/>
          </w:tcPr>
          <w:p w14:paraId="2A6CB5D1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1807" w:type="dxa"/>
            <w:vAlign w:val="center"/>
          </w:tcPr>
          <w:p w14:paraId="2787D863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85100E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QQ</w:t>
            </w:r>
          </w:p>
        </w:tc>
        <w:tc>
          <w:tcPr>
            <w:tcW w:w="2124" w:type="dxa"/>
            <w:vAlign w:val="center"/>
          </w:tcPr>
          <w:p w14:paraId="08C5A482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2144C447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94222" w14:paraId="22F2E18F" w14:textId="77777777" w:rsidTr="005A69C3">
        <w:trPr>
          <w:jc w:val="center"/>
        </w:trPr>
        <w:tc>
          <w:tcPr>
            <w:tcW w:w="1420" w:type="dxa"/>
            <w:vAlign w:val="center"/>
          </w:tcPr>
          <w:p w14:paraId="0CA2FFE9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440B91">
              <w:rPr>
                <w:rFonts w:ascii="黑体" w:eastAsia="黑体" w:hAnsi="黑体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07" w:type="dxa"/>
            <w:vAlign w:val="center"/>
          </w:tcPr>
          <w:p w14:paraId="64403D5F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7F5A67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124" w:type="dxa"/>
            <w:vAlign w:val="center"/>
          </w:tcPr>
          <w:p w14:paraId="23BBE2AF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79F40F10" w14:textId="77777777" w:rsidR="00C94222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94222" w14:paraId="3304B9AF" w14:textId="77777777" w:rsidTr="005A69C3">
        <w:trPr>
          <w:trHeight w:val="6739"/>
          <w:jc w:val="center"/>
        </w:trPr>
        <w:tc>
          <w:tcPr>
            <w:tcW w:w="1420" w:type="dxa"/>
            <w:vAlign w:val="center"/>
          </w:tcPr>
          <w:p w14:paraId="5AC3F175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个人简介（</w:t>
            </w:r>
            <w:r w:rsidRPr="00440B91">
              <w:rPr>
                <w:rFonts w:ascii="黑体" w:eastAsia="黑体" w:hAnsi="黑体" w:hint="eastAsia"/>
                <w:szCs w:val="21"/>
              </w:rPr>
              <w:t>简历，能力特长、自我评价</w:t>
            </w:r>
            <w:r w:rsidRPr="00440B91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7102" w:type="dxa"/>
            <w:gridSpan w:val="4"/>
            <w:vAlign w:val="center"/>
          </w:tcPr>
          <w:p w14:paraId="2A12EC6C" w14:textId="77777777" w:rsidR="00C94222" w:rsidRPr="00235705" w:rsidRDefault="00C94222" w:rsidP="005A69C3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94222" w14:paraId="79F97F7E" w14:textId="77777777" w:rsidTr="005A69C3">
        <w:trPr>
          <w:trHeight w:val="1975"/>
          <w:jc w:val="center"/>
        </w:trPr>
        <w:tc>
          <w:tcPr>
            <w:tcW w:w="1420" w:type="dxa"/>
            <w:vAlign w:val="center"/>
          </w:tcPr>
          <w:p w14:paraId="57544F3B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本学期</w:t>
            </w:r>
          </w:p>
          <w:p w14:paraId="58707069" w14:textId="77777777" w:rsidR="00C94222" w:rsidRPr="00440B91" w:rsidRDefault="00C94222" w:rsidP="005A69C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0B91">
              <w:rPr>
                <w:rFonts w:ascii="黑体" w:eastAsia="黑体" w:hAnsi="黑体" w:hint="eastAsia"/>
                <w:sz w:val="28"/>
                <w:szCs w:val="28"/>
              </w:rPr>
              <w:t>空余时间（√）</w:t>
            </w:r>
          </w:p>
        </w:tc>
        <w:tc>
          <w:tcPr>
            <w:tcW w:w="7102" w:type="dxa"/>
            <w:gridSpan w:val="4"/>
            <w:vAlign w:val="center"/>
          </w:tcPr>
          <w:p w14:paraId="6C954E26" w14:textId="77777777" w:rsidR="00C94222" w:rsidRDefault="00C94222" w:rsidP="005A69C3">
            <w:pPr>
              <w:adjustRightInd w:val="0"/>
              <w:snapToGrid w:val="0"/>
              <w:spacing w:line="360" w:lineRule="auto"/>
              <w:ind w:firstLineChars="350" w:firstLine="98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周一    周二    周三    周四    周五</w:t>
            </w:r>
          </w:p>
          <w:p w14:paraId="36E3F820" w14:textId="77777777" w:rsidR="00C94222" w:rsidRDefault="00C94222" w:rsidP="005A69C3">
            <w:pPr>
              <w:adjustRightInd w:val="0"/>
              <w:snapToGrid w:val="0"/>
              <w:spacing w:line="360" w:lineRule="auto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上午    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□      □      □      □     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□</w:t>
            </w:r>
          </w:p>
          <w:p w14:paraId="62B2A1E3" w14:textId="77777777" w:rsidR="00C94222" w:rsidRDefault="00C94222" w:rsidP="005A69C3">
            <w:pPr>
              <w:adjustRightInd w:val="0"/>
              <w:snapToGrid w:val="0"/>
              <w:spacing w:line="360" w:lineRule="auto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下午    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□      □      □      □     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□</w:t>
            </w:r>
          </w:p>
        </w:tc>
      </w:tr>
    </w:tbl>
    <w:p w14:paraId="3CD1F6D8" w14:textId="77777777" w:rsidR="00673869" w:rsidRPr="007656F3" w:rsidRDefault="00673869"/>
    <w:sectPr w:rsidR="00673869" w:rsidRPr="0076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9074" w14:textId="77777777" w:rsidR="001C21D8" w:rsidRDefault="001C21D8" w:rsidP="007656F3">
      <w:r>
        <w:separator/>
      </w:r>
    </w:p>
  </w:endnote>
  <w:endnote w:type="continuationSeparator" w:id="0">
    <w:p w14:paraId="18045466" w14:textId="77777777" w:rsidR="001C21D8" w:rsidRDefault="001C21D8" w:rsidP="007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6B86" w14:textId="77777777" w:rsidR="001C21D8" w:rsidRDefault="001C21D8" w:rsidP="007656F3">
      <w:r>
        <w:separator/>
      </w:r>
    </w:p>
  </w:footnote>
  <w:footnote w:type="continuationSeparator" w:id="0">
    <w:p w14:paraId="46721BE8" w14:textId="77777777" w:rsidR="001C21D8" w:rsidRDefault="001C21D8" w:rsidP="0076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35"/>
    <w:rsid w:val="00010E6F"/>
    <w:rsid w:val="000A12FD"/>
    <w:rsid w:val="0011634F"/>
    <w:rsid w:val="00150090"/>
    <w:rsid w:val="001550DD"/>
    <w:rsid w:val="001626C4"/>
    <w:rsid w:val="00196EA1"/>
    <w:rsid w:val="001C21D8"/>
    <w:rsid w:val="002809A9"/>
    <w:rsid w:val="002A7F82"/>
    <w:rsid w:val="00392C98"/>
    <w:rsid w:val="003974F3"/>
    <w:rsid w:val="0040722F"/>
    <w:rsid w:val="00410BF3"/>
    <w:rsid w:val="00425451"/>
    <w:rsid w:val="00427792"/>
    <w:rsid w:val="00484A03"/>
    <w:rsid w:val="004A3561"/>
    <w:rsid w:val="005334AC"/>
    <w:rsid w:val="00587840"/>
    <w:rsid w:val="00595C2E"/>
    <w:rsid w:val="005B233C"/>
    <w:rsid w:val="005E5DFE"/>
    <w:rsid w:val="00667210"/>
    <w:rsid w:val="00672822"/>
    <w:rsid w:val="00673869"/>
    <w:rsid w:val="00675D55"/>
    <w:rsid w:val="00687A68"/>
    <w:rsid w:val="006E22B1"/>
    <w:rsid w:val="00752295"/>
    <w:rsid w:val="007656F3"/>
    <w:rsid w:val="007909B7"/>
    <w:rsid w:val="007B07FC"/>
    <w:rsid w:val="007E2C80"/>
    <w:rsid w:val="0081097F"/>
    <w:rsid w:val="0084314E"/>
    <w:rsid w:val="00863FA8"/>
    <w:rsid w:val="00870525"/>
    <w:rsid w:val="00883D0D"/>
    <w:rsid w:val="008B2402"/>
    <w:rsid w:val="008C6956"/>
    <w:rsid w:val="008D6B87"/>
    <w:rsid w:val="00947433"/>
    <w:rsid w:val="009A2BFE"/>
    <w:rsid w:val="00A50A02"/>
    <w:rsid w:val="00A64DA7"/>
    <w:rsid w:val="00A82232"/>
    <w:rsid w:val="00A922AD"/>
    <w:rsid w:val="00A94860"/>
    <w:rsid w:val="00AC544C"/>
    <w:rsid w:val="00B37135"/>
    <w:rsid w:val="00B574A7"/>
    <w:rsid w:val="00B80F79"/>
    <w:rsid w:val="00BF6BF1"/>
    <w:rsid w:val="00C66021"/>
    <w:rsid w:val="00C71234"/>
    <w:rsid w:val="00C775A8"/>
    <w:rsid w:val="00C94222"/>
    <w:rsid w:val="00CB2DEF"/>
    <w:rsid w:val="00CC5F54"/>
    <w:rsid w:val="00CE7A7D"/>
    <w:rsid w:val="00D12355"/>
    <w:rsid w:val="00D23DEF"/>
    <w:rsid w:val="00D260D6"/>
    <w:rsid w:val="00D51835"/>
    <w:rsid w:val="00D965ED"/>
    <w:rsid w:val="00DA21E7"/>
    <w:rsid w:val="00DA3144"/>
    <w:rsid w:val="00DB0F7E"/>
    <w:rsid w:val="00DC51C2"/>
    <w:rsid w:val="00DE2553"/>
    <w:rsid w:val="00E65AD1"/>
    <w:rsid w:val="00E96FC5"/>
    <w:rsid w:val="00EE0FFD"/>
    <w:rsid w:val="00EF5D0D"/>
    <w:rsid w:val="00F1195E"/>
    <w:rsid w:val="00F3692A"/>
    <w:rsid w:val="00F459EE"/>
    <w:rsid w:val="00F54426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51262"/>
  <w15:chartTrackingRefBased/>
  <w15:docId w15:val="{4582749F-A0E6-4B7E-9169-469FCFE8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6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2019-03-19T06:20:00Z</dcterms:created>
  <dcterms:modified xsi:type="dcterms:W3CDTF">2019-03-25T03:19:00Z</dcterms:modified>
</cp:coreProperties>
</file>